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5644F99D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bookmarkStart w:id="0" w:name="_Hlk224554760"/>
      <w:r w:rsidR="00CB4C8E">
        <w:rPr>
          <w:b/>
          <w:sz w:val="28"/>
          <w:szCs w:val="28"/>
        </w:rPr>
        <w:t>декабрь</w:t>
      </w:r>
      <w:bookmarkEnd w:id="0"/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692E41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3C7948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780E4D" w14:paraId="1300EDEF" w14:textId="77777777" w:rsidTr="003C7948">
        <w:tc>
          <w:tcPr>
            <w:tcW w:w="1952" w:type="dxa"/>
          </w:tcPr>
          <w:p w14:paraId="5A1A3EF6" w14:textId="1AD65064" w:rsidR="00780E4D" w:rsidRPr="002F295E" w:rsidRDefault="00CB4C8E" w:rsidP="00780E4D">
            <w:pPr>
              <w:rPr>
                <w:b/>
                <w:i/>
              </w:rPr>
            </w:pPr>
            <w:r>
              <w:t>08.12</w:t>
            </w:r>
            <w:r w:rsidR="00780E4D" w:rsidRPr="00EC71E9">
              <w:t>.2025</w:t>
            </w:r>
          </w:p>
        </w:tc>
        <w:tc>
          <w:tcPr>
            <w:tcW w:w="2268" w:type="dxa"/>
          </w:tcPr>
          <w:p w14:paraId="3BEE3A5C" w14:textId="7D666605" w:rsidR="00780E4D" w:rsidRPr="002F295E" w:rsidRDefault="000665A6" w:rsidP="00780E4D">
            <w:pPr>
              <w:jc w:val="right"/>
              <w:rPr>
                <w:b/>
                <w:i/>
              </w:rPr>
            </w:pPr>
            <w:r>
              <w:t>5</w:t>
            </w:r>
            <w:r w:rsidR="00780E4D" w:rsidRPr="00EC71E9">
              <w:t>00 000,00</w:t>
            </w:r>
          </w:p>
        </w:tc>
        <w:tc>
          <w:tcPr>
            <w:tcW w:w="2958" w:type="dxa"/>
          </w:tcPr>
          <w:p w14:paraId="3D41B0D7" w14:textId="785E2587" w:rsidR="00780E4D" w:rsidRPr="002F295E" w:rsidRDefault="00780E4D" w:rsidP="00780E4D">
            <w:pPr>
              <w:rPr>
                <w:b/>
                <w:i/>
              </w:rPr>
            </w:pPr>
            <w:r w:rsidRPr="00EC71E9">
              <w:t>На уставную деятельность фонда</w:t>
            </w:r>
          </w:p>
        </w:tc>
        <w:tc>
          <w:tcPr>
            <w:tcW w:w="3453" w:type="dxa"/>
          </w:tcPr>
          <w:p w14:paraId="1C2A04A5" w14:textId="1C0CE574" w:rsidR="00780E4D" w:rsidRPr="002F295E" w:rsidRDefault="00780E4D" w:rsidP="00780E4D">
            <w:pPr>
              <w:rPr>
                <w:b/>
                <w:i/>
              </w:rPr>
            </w:pPr>
            <w:r w:rsidRPr="00EC71E9">
              <w:t>Погосян Г.</w:t>
            </w:r>
            <w:r w:rsidR="000665A6">
              <w:t xml:space="preserve"> </w:t>
            </w:r>
            <w:r w:rsidRPr="00EC71E9">
              <w:t>М.</w:t>
            </w:r>
          </w:p>
        </w:tc>
      </w:tr>
      <w:tr w:rsidR="00CB4C8E" w14:paraId="779AB468" w14:textId="77777777" w:rsidTr="003C7948">
        <w:tc>
          <w:tcPr>
            <w:tcW w:w="1952" w:type="dxa"/>
          </w:tcPr>
          <w:p w14:paraId="1F02A3FA" w14:textId="0581FECC" w:rsidR="00CB4C8E" w:rsidRDefault="00CB4C8E" w:rsidP="00CB4C8E">
            <w:r>
              <w:t>22</w:t>
            </w:r>
            <w:r w:rsidRPr="0043107C">
              <w:t>.12.2025</w:t>
            </w:r>
          </w:p>
        </w:tc>
        <w:tc>
          <w:tcPr>
            <w:tcW w:w="2268" w:type="dxa"/>
          </w:tcPr>
          <w:p w14:paraId="43597FB8" w14:textId="5F5A0E1F" w:rsidR="00CB4C8E" w:rsidRDefault="00CB4C8E" w:rsidP="00CB4C8E">
            <w:pPr>
              <w:jc w:val="right"/>
            </w:pPr>
            <w:r>
              <w:t>7</w:t>
            </w:r>
            <w:r w:rsidRPr="0043107C">
              <w:t>00 000,00</w:t>
            </w:r>
          </w:p>
        </w:tc>
        <w:tc>
          <w:tcPr>
            <w:tcW w:w="2958" w:type="dxa"/>
          </w:tcPr>
          <w:p w14:paraId="5B857DC6" w14:textId="198C1C45" w:rsidR="00CB4C8E" w:rsidRPr="00EC71E9" w:rsidRDefault="00CB4C8E" w:rsidP="00CB4C8E">
            <w:r w:rsidRPr="0043107C">
              <w:t>На уставную деятельность фонда</w:t>
            </w:r>
          </w:p>
        </w:tc>
        <w:tc>
          <w:tcPr>
            <w:tcW w:w="3453" w:type="dxa"/>
          </w:tcPr>
          <w:p w14:paraId="2B36FD28" w14:textId="2F253B44" w:rsidR="00CB4C8E" w:rsidRPr="00EC71E9" w:rsidRDefault="00CB4C8E" w:rsidP="00CB4C8E">
            <w:r w:rsidRPr="0043107C">
              <w:t>Погосян Г. М.</w:t>
            </w:r>
          </w:p>
        </w:tc>
      </w:tr>
      <w:tr w:rsidR="00007A9E" w14:paraId="69313F16" w14:textId="77777777" w:rsidTr="003C7948">
        <w:tc>
          <w:tcPr>
            <w:tcW w:w="1952" w:type="dxa"/>
          </w:tcPr>
          <w:p w14:paraId="4187ADC6" w14:textId="68AC196D" w:rsidR="00007A9E" w:rsidRDefault="00CB4C8E" w:rsidP="00007A9E">
            <w:r>
              <w:t>25.12</w:t>
            </w:r>
            <w:r w:rsidR="00007A9E">
              <w:t>.2025</w:t>
            </w:r>
          </w:p>
        </w:tc>
        <w:tc>
          <w:tcPr>
            <w:tcW w:w="2268" w:type="dxa"/>
          </w:tcPr>
          <w:p w14:paraId="0D22654A" w14:textId="0DC9938C" w:rsidR="00007A9E" w:rsidRDefault="00007A9E" w:rsidP="00007A9E">
            <w:pPr>
              <w:jc w:val="right"/>
            </w:pPr>
            <w:r w:rsidRPr="009C595F">
              <w:t>980,00</w:t>
            </w:r>
          </w:p>
        </w:tc>
        <w:tc>
          <w:tcPr>
            <w:tcW w:w="2958" w:type="dxa"/>
          </w:tcPr>
          <w:p w14:paraId="7B9491FC" w14:textId="48E3EB2E" w:rsidR="00007A9E" w:rsidRDefault="00007A9E" w:rsidP="00007A9E">
            <w:pPr>
              <w:jc w:val="both"/>
            </w:pPr>
            <w:r w:rsidRPr="009C595F"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345ED71C" w:rsidR="00007A9E" w:rsidRDefault="00007A9E" w:rsidP="00007A9E">
            <w:r w:rsidRPr="009C595F">
              <w:t>Благотворитель</w:t>
            </w:r>
          </w:p>
        </w:tc>
      </w:tr>
    </w:tbl>
    <w:p w14:paraId="3067F185" w14:textId="1BC7FAA1" w:rsidR="003C7948" w:rsidRPr="005C2634" w:rsidRDefault="003C7948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CB4C8E" w:rsidRPr="00CB4C8E">
        <w:rPr>
          <w:b/>
          <w:sz w:val="28"/>
          <w:szCs w:val="28"/>
        </w:rPr>
        <w:t>декабрь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780E4D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</w:p>
    <w:p w14:paraId="1EA95109" w14:textId="322EA15B" w:rsidR="003C7948" w:rsidRPr="000C4141" w:rsidRDefault="003C7948" w:rsidP="003C7948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CB4C8E" w:rsidRPr="00CB4C8E">
        <w:rPr>
          <w:b/>
        </w:rPr>
        <w:t>декабрь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A1673C">
        <w:rPr>
          <w:b/>
        </w:rPr>
        <w:t>5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007A9E">
        <w:rPr>
          <w:b/>
        </w:rPr>
        <w:t xml:space="preserve">1 </w:t>
      </w:r>
      <w:r w:rsidR="00CB4C8E">
        <w:rPr>
          <w:b/>
        </w:rPr>
        <w:t>2</w:t>
      </w:r>
      <w:r w:rsidR="00780E4D">
        <w:rPr>
          <w:b/>
        </w:rPr>
        <w:t>00 980</w:t>
      </w:r>
      <w:r>
        <w:rPr>
          <w:b/>
        </w:rPr>
        <w:t>,00</w:t>
      </w:r>
      <w:r w:rsidRPr="000C4141">
        <w:rPr>
          <w:b/>
        </w:rPr>
        <w:t xml:space="preserve">                                         </w:t>
      </w:r>
    </w:p>
    <w:p w14:paraId="60969850" w14:textId="20D20BAF" w:rsidR="003C7948" w:rsidRPr="000C4141" w:rsidRDefault="003C7948" w:rsidP="003C7948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9C64AE">
        <w:rPr>
          <w:b/>
        </w:rPr>
        <w:t xml:space="preserve">       </w:t>
      </w:r>
      <w:r w:rsidR="009C64AE" w:rsidRPr="009C64AE">
        <w:rPr>
          <w:b/>
        </w:rPr>
        <w:t>1 108 291,28</w:t>
      </w:r>
      <w:r>
        <w:rPr>
          <w:b/>
        </w:rPr>
        <w:tab/>
      </w:r>
    </w:p>
    <w:tbl>
      <w:tblPr>
        <w:tblStyle w:val="af0"/>
        <w:tblW w:w="10675" w:type="dxa"/>
        <w:tblInd w:w="704" w:type="dxa"/>
        <w:tblLook w:val="04A0" w:firstRow="1" w:lastRow="0" w:firstColumn="1" w:lastColumn="0" w:noHBand="0" w:noVBand="1"/>
      </w:tblPr>
      <w:tblGrid>
        <w:gridCol w:w="4412"/>
        <w:gridCol w:w="1532"/>
        <w:gridCol w:w="4731"/>
      </w:tblGrid>
      <w:tr w:rsidR="003C7948" w14:paraId="15E0CB2F" w14:textId="77777777" w:rsidTr="00654F04">
        <w:trPr>
          <w:trHeight w:val="765"/>
        </w:trPr>
        <w:tc>
          <w:tcPr>
            <w:tcW w:w="4412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32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30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57437E" w14:paraId="6BDE9B01" w14:textId="77777777" w:rsidTr="00654F04">
        <w:trPr>
          <w:trHeight w:val="1039"/>
        </w:trPr>
        <w:tc>
          <w:tcPr>
            <w:tcW w:w="4412" w:type="dxa"/>
          </w:tcPr>
          <w:p w14:paraId="6BDF90A8" w14:textId="28CE419F" w:rsidR="0057437E" w:rsidRDefault="0057437E" w:rsidP="00621EF8">
            <w:r w:rsidRPr="00780E4D">
              <w:t xml:space="preserve">Благотворительная помощь </w:t>
            </w:r>
            <w:r>
              <w:t xml:space="preserve">по обращению: </w:t>
            </w:r>
            <w:r w:rsidR="00CB4C8E" w:rsidRPr="00CB4C8E">
              <w:t>Межрегиональная общественная организация Ленинградских ветеранов войны и военной службы- однополчан</w:t>
            </w:r>
          </w:p>
        </w:tc>
        <w:tc>
          <w:tcPr>
            <w:tcW w:w="1532" w:type="dxa"/>
          </w:tcPr>
          <w:p w14:paraId="7ABD5AEA" w14:textId="2DCEA69B" w:rsidR="0057437E" w:rsidRPr="000142BA" w:rsidRDefault="00CB4C8E" w:rsidP="00FB4EDA">
            <w:pPr>
              <w:jc w:val="right"/>
            </w:pPr>
            <w:r w:rsidRPr="00CB4C8E">
              <w:t>60 000,00</w:t>
            </w:r>
          </w:p>
        </w:tc>
        <w:tc>
          <w:tcPr>
            <w:tcW w:w="4730" w:type="dxa"/>
          </w:tcPr>
          <w:p w14:paraId="326B4F8F" w14:textId="252E66C1" w:rsidR="0057437E" w:rsidRDefault="00CB4C8E" w:rsidP="00FB4EDA">
            <w:r w:rsidRPr="00CB4C8E">
              <w:t>На уставную деятельность</w:t>
            </w:r>
          </w:p>
          <w:p w14:paraId="4D55B3C6" w14:textId="079C2404" w:rsidR="00EC3A90" w:rsidRPr="000142BA" w:rsidRDefault="00EC3A90" w:rsidP="00FB4EDA"/>
        </w:tc>
      </w:tr>
      <w:tr w:rsidR="0057437E" w14:paraId="48D4145A" w14:textId="77777777" w:rsidTr="00654F04">
        <w:trPr>
          <w:trHeight w:val="765"/>
        </w:trPr>
        <w:tc>
          <w:tcPr>
            <w:tcW w:w="4412" w:type="dxa"/>
          </w:tcPr>
          <w:p w14:paraId="1A724FFC" w14:textId="60F756E2" w:rsidR="0057437E" w:rsidRPr="00780E4D" w:rsidRDefault="00952C80" w:rsidP="00FB4EDA">
            <w:r w:rsidRPr="00952C80">
              <w:t>Региональное Управление военной полиции (по Ленинградскому военному округу)</w:t>
            </w:r>
          </w:p>
        </w:tc>
        <w:tc>
          <w:tcPr>
            <w:tcW w:w="1532" w:type="dxa"/>
          </w:tcPr>
          <w:p w14:paraId="2E732980" w14:textId="5756E28A" w:rsidR="0057437E" w:rsidRDefault="00952C80" w:rsidP="00FB4EDA">
            <w:pPr>
              <w:jc w:val="right"/>
            </w:pPr>
            <w:r>
              <w:t>76 474,00</w:t>
            </w:r>
          </w:p>
        </w:tc>
        <w:tc>
          <w:tcPr>
            <w:tcW w:w="4730" w:type="dxa"/>
          </w:tcPr>
          <w:p w14:paraId="130BDAC3" w14:textId="0A60CE91" w:rsidR="0057437E" w:rsidRPr="00780E4D" w:rsidRDefault="002D4E93" w:rsidP="002D4E93">
            <w:r>
              <w:t>В целях дальнейшего продвижения положительного образа военной полиции</w:t>
            </w:r>
          </w:p>
        </w:tc>
      </w:tr>
      <w:tr w:rsidR="002D4E93" w14:paraId="53B9FC8A" w14:textId="77777777" w:rsidTr="00654F04">
        <w:trPr>
          <w:trHeight w:val="765"/>
        </w:trPr>
        <w:tc>
          <w:tcPr>
            <w:tcW w:w="4412" w:type="dxa"/>
          </w:tcPr>
          <w:p w14:paraId="3109BD0C" w14:textId="1FD94F0D" w:rsidR="002D4E93" w:rsidRPr="00621EF8" w:rsidRDefault="002D4E93" w:rsidP="002D4E93">
            <w:r w:rsidRPr="006A32FB">
              <w:t>Благотворительная помощь по обращению председателя исполкома РОО «Золотая книга СПб»</w:t>
            </w:r>
          </w:p>
        </w:tc>
        <w:tc>
          <w:tcPr>
            <w:tcW w:w="1532" w:type="dxa"/>
          </w:tcPr>
          <w:p w14:paraId="5DA6489A" w14:textId="7E4D4793" w:rsidR="002D4E93" w:rsidRDefault="002D4E93" w:rsidP="002D4E93">
            <w:pPr>
              <w:jc w:val="right"/>
            </w:pPr>
            <w:r w:rsidRPr="006A32FB">
              <w:t>50 000,00</w:t>
            </w:r>
          </w:p>
        </w:tc>
        <w:tc>
          <w:tcPr>
            <w:tcW w:w="4730" w:type="dxa"/>
          </w:tcPr>
          <w:p w14:paraId="4F3C3494" w14:textId="00C9F40D" w:rsidR="002D4E93" w:rsidRDefault="002D4E93" w:rsidP="002D4E93">
            <w:r>
              <w:t>На уставную деятельность</w:t>
            </w:r>
            <w:r w:rsidRPr="006A32FB">
              <w:t xml:space="preserve"> «Золотой Книги Санкт-Петербурга»</w:t>
            </w:r>
          </w:p>
        </w:tc>
      </w:tr>
      <w:tr w:rsidR="009648FE" w14:paraId="61DAB4BA" w14:textId="77777777" w:rsidTr="00654F04">
        <w:trPr>
          <w:trHeight w:val="779"/>
        </w:trPr>
        <w:tc>
          <w:tcPr>
            <w:tcW w:w="4412" w:type="dxa"/>
          </w:tcPr>
          <w:p w14:paraId="4068D94D" w14:textId="39C119A4" w:rsidR="009648FE" w:rsidRDefault="009648FE" w:rsidP="009648FE">
            <w:r w:rsidRPr="00756BDC">
              <w:t>Публикация в СМИ</w:t>
            </w:r>
          </w:p>
        </w:tc>
        <w:tc>
          <w:tcPr>
            <w:tcW w:w="1532" w:type="dxa"/>
          </w:tcPr>
          <w:p w14:paraId="11652ED9" w14:textId="7FC9C74F" w:rsidR="009648FE" w:rsidRDefault="00952C80" w:rsidP="009648FE">
            <w:pPr>
              <w:jc w:val="right"/>
            </w:pPr>
            <w:r w:rsidRPr="00952C80">
              <w:t>182 500,00</w:t>
            </w:r>
          </w:p>
        </w:tc>
        <w:tc>
          <w:tcPr>
            <w:tcW w:w="4730" w:type="dxa"/>
          </w:tcPr>
          <w:p w14:paraId="71C3066F" w14:textId="57A64A47" w:rsidR="009648FE" w:rsidRPr="009648FE" w:rsidRDefault="00952C80" w:rsidP="009648FE">
            <w:r w:rsidRPr="00952C80">
              <w:t xml:space="preserve">Комсомольская правда в Санкт-Петербурге реализация проекта "Дневник мецената" (пост, статья) </w:t>
            </w:r>
          </w:p>
        </w:tc>
      </w:tr>
      <w:tr w:rsidR="003C7948" w14:paraId="5A54F4D2" w14:textId="77777777" w:rsidTr="00654F04">
        <w:trPr>
          <w:trHeight w:val="505"/>
        </w:trPr>
        <w:tc>
          <w:tcPr>
            <w:tcW w:w="10675" w:type="dxa"/>
            <w:gridSpan w:val="3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654F04">
        <w:trPr>
          <w:trHeight w:val="519"/>
        </w:trPr>
        <w:tc>
          <w:tcPr>
            <w:tcW w:w="4412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532" w:type="dxa"/>
          </w:tcPr>
          <w:p w14:paraId="436AD0E8" w14:textId="611A7724" w:rsidR="003C7948" w:rsidRDefault="00292789" w:rsidP="00FB4EDA">
            <w:pPr>
              <w:jc w:val="right"/>
            </w:pPr>
            <w:r>
              <w:t>3 600,00</w:t>
            </w:r>
          </w:p>
        </w:tc>
        <w:tc>
          <w:tcPr>
            <w:tcW w:w="4730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654F04">
        <w:trPr>
          <w:trHeight w:val="245"/>
        </w:trPr>
        <w:tc>
          <w:tcPr>
            <w:tcW w:w="4412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532" w:type="dxa"/>
          </w:tcPr>
          <w:p w14:paraId="00497529" w14:textId="72540E3F" w:rsidR="003C7948" w:rsidRPr="006622F6" w:rsidRDefault="00292789" w:rsidP="00FB4EDA">
            <w:pPr>
              <w:jc w:val="right"/>
            </w:pPr>
            <w:r w:rsidRPr="00292789">
              <w:t>462 217,95</w:t>
            </w:r>
          </w:p>
        </w:tc>
        <w:tc>
          <w:tcPr>
            <w:tcW w:w="4730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3190077A" w14:textId="77777777" w:rsidTr="00654F04">
        <w:trPr>
          <w:trHeight w:val="519"/>
        </w:trPr>
        <w:tc>
          <w:tcPr>
            <w:tcW w:w="4412" w:type="dxa"/>
          </w:tcPr>
          <w:p w14:paraId="6679B6B6" w14:textId="77777777" w:rsidR="003C7948" w:rsidRDefault="003C7948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532" w:type="dxa"/>
          </w:tcPr>
          <w:p w14:paraId="46CFAF95" w14:textId="089A66FF" w:rsidR="003C7948" w:rsidRDefault="00292789" w:rsidP="00FB4EDA">
            <w:pPr>
              <w:jc w:val="right"/>
            </w:pPr>
            <w:r>
              <w:t>117 071,54</w:t>
            </w:r>
          </w:p>
          <w:p w14:paraId="6663642B" w14:textId="084C2496" w:rsidR="00EC3A90" w:rsidRPr="0052494D" w:rsidRDefault="00EC3A90" w:rsidP="00FB4EDA">
            <w:pPr>
              <w:jc w:val="right"/>
            </w:pPr>
          </w:p>
        </w:tc>
        <w:tc>
          <w:tcPr>
            <w:tcW w:w="4730" w:type="dxa"/>
          </w:tcPr>
          <w:p w14:paraId="0E06AFB9" w14:textId="77777777" w:rsidR="003C7948" w:rsidRDefault="003C7948" w:rsidP="00FB4EDA">
            <w:r w:rsidRPr="004C0B9D">
              <w:t>НДФЛ, страховые взносы в фонды</w:t>
            </w:r>
          </w:p>
        </w:tc>
      </w:tr>
      <w:tr w:rsidR="003C7948" w14:paraId="4A974141" w14:textId="77777777" w:rsidTr="00654F04">
        <w:trPr>
          <w:trHeight w:val="245"/>
        </w:trPr>
        <w:tc>
          <w:tcPr>
            <w:tcW w:w="4412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532" w:type="dxa"/>
          </w:tcPr>
          <w:p w14:paraId="504690AD" w14:textId="2DBC549D" w:rsidR="003C7948" w:rsidRDefault="00292789" w:rsidP="00FB4EDA">
            <w:pPr>
              <w:jc w:val="right"/>
            </w:pPr>
            <w:r w:rsidRPr="00292789">
              <w:t>1</w:t>
            </w:r>
            <w:r w:rsidR="009C64AE">
              <w:t>11</w:t>
            </w:r>
            <w:r w:rsidRPr="00292789">
              <w:t> 981,02</w:t>
            </w:r>
          </w:p>
        </w:tc>
        <w:tc>
          <w:tcPr>
            <w:tcW w:w="4730" w:type="dxa"/>
          </w:tcPr>
          <w:p w14:paraId="3E291F01" w14:textId="51E0D1E1" w:rsidR="003C7948" w:rsidRDefault="00E82A34" w:rsidP="00FB4EDA">
            <w:r>
              <w:t>Расходы по содержанию помещения</w:t>
            </w:r>
          </w:p>
        </w:tc>
      </w:tr>
      <w:tr w:rsidR="003C7948" w14:paraId="1606388F" w14:textId="77777777" w:rsidTr="00654F04">
        <w:trPr>
          <w:trHeight w:val="519"/>
        </w:trPr>
        <w:tc>
          <w:tcPr>
            <w:tcW w:w="4412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532" w:type="dxa"/>
          </w:tcPr>
          <w:p w14:paraId="07DAF38C" w14:textId="63666E11" w:rsidR="003C7948" w:rsidRDefault="00292789" w:rsidP="00FB4EDA">
            <w:pPr>
              <w:jc w:val="right"/>
            </w:pPr>
            <w:r>
              <w:t>33 614,77</w:t>
            </w:r>
          </w:p>
        </w:tc>
        <w:tc>
          <w:tcPr>
            <w:tcW w:w="4730" w:type="dxa"/>
          </w:tcPr>
          <w:p w14:paraId="75BE0657" w14:textId="3DA66033" w:rsidR="003C7948" w:rsidRDefault="003C7948" w:rsidP="00FB4EDA">
            <w:r w:rsidRPr="00C722BD">
              <w:t>Коммунальные услуги</w:t>
            </w:r>
            <w:r>
              <w:t>, охрана, услуги связи</w:t>
            </w:r>
            <w:r w:rsidR="006A29BB">
              <w:t xml:space="preserve"> и т.д.</w:t>
            </w:r>
          </w:p>
        </w:tc>
      </w:tr>
      <w:tr w:rsidR="006E6BBD" w14:paraId="12BEE84A" w14:textId="77777777" w:rsidTr="00654F04">
        <w:trPr>
          <w:trHeight w:val="245"/>
        </w:trPr>
        <w:tc>
          <w:tcPr>
            <w:tcW w:w="4412" w:type="dxa"/>
          </w:tcPr>
          <w:p w14:paraId="6DB596F1" w14:textId="40BBC85C" w:rsidR="006E6BBD" w:rsidRPr="00C722BD" w:rsidRDefault="006E6BBD" w:rsidP="00FB4EDA">
            <w:r>
              <w:t>Покупка товара</w:t>
            </w:r>
          </w:p>
        </w:tc>
        <w:tc>
          <w:tcPr>
            <w:tcW w:w="1532" w:type="dxa"/>
          </w:tcPr>
          <w:p w14:paraId="6A6C7F0E" w14:textId="0271104F" w:rsidR="006E6BBD" w:rsidRDefault="00292789" w:rsidP="00FB4EDA">
            <w:pPr>
              <w:jc w:val="right"/>
            </w:pPr>
            <w:r w:rsidRPr="00292789">
              <w:t>10 832,00</w:t>
            </w:r>
          </w:p>
        </w:tc>
        <w:tc>
          <w:tcPr>
            <w:tcW w:w="4730" w:type="dxa"/>
          </w:tcPr>
          <w:p w14:paraId="5F531E51" w14:textId="3A361EC5" w:rsidR="006E6BBD" w:rsidRPr="00C722BD" w:rsidRDefault="006E6BBD" w:rsidP="00FB4EDA">
            <w:r>
              <w:t>Хозяйственные нужды организации</w:t>
            </w:r>
          </w:p>
        </w:tc>
      </w:tr>
      <w:tr w:rsidR="003C7948" w14:paraId="2AD0E197" w14:textId="77777777" w:rsidTr="00654F04">
        <w:trPr>
          <w:trHeight w:val="259"/>
        </w:trPr>
        <w:tc>
          <w:tcPr>
            <w:tcW w:w="4412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32" w:type="dxa"/>
          </w:tcPr>
          <w:p w14:paraId="351E342E" w14:textId="067F273A" w:rsidR="003C7948" w:rsidRPr="00900D19" w:rsidRDefault="009C64AE" w:rsidP="00FB4EDA">
            <w:pPr>
              <w:jc w:val="right"/>
            </w:pPr>
            <w:bookmarkStart w:id="1" w:name="_Hlk224556748"/>
            <w:r>
              <w:t>1 108 291,28</w:t>
            </w:r>
            <w:bookmarkEnd w:id="1"/>
          </w:p>
        </w:tc>
        <w:tc>
          <w:tcPr>
            <w:tcW w:w="4730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2F119C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305D76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BE692" w14:textId="77777777" w:rsidR="00F22ADB" w:rsidRDefault="00F22ADB" w:rsidP="00F7074E">
      <w:r>
        <w:separator/>
      </w:r>
    </w:p>
  </w:endnote>
  <w:endnote w:type="continuationSeparator" w:id="0">
    <w:p w14:paraId="41D92ABE" w14:textId="77777777" w:rsidR="00F22ADB" w:rsidRDefault="00F22ADB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5A28D" w14:textId="77777777" w:rsidR="00F22ADB" w:rsidRDefault="00F22ADB" w:rsidP="00F7074E">
      <w:r>
        <w:separator/>
      </w:r>
    </w:p>
  </w:footnote>
  <w:footnote w:type="continuationSeparator" w:id="0">
    <w:p w14:paraId="73406BE1" w14:textId="77777777" w:rsidR="00F22ADB" w:rsidRDefault="00F22ADB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3852"/>
    <w:rsid w:val="00076D9B"/>
    <w:rsid w:val="00083EA0"/>
    <w:rsid w:val="00084D16"/>
    <w:rsid w:val="00090DEE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5762E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E15B0"/>
    <w:rsid w:val="001F35ED"/>
    <w:rsid w:val="001F739B"/>
    <w:rsid w:val="00202669"/>
    <w:rsid w:val="0021158E"/>
    <w:rsid w:val="002214F7"/>
    <w:rsid w:val="00227375"/>
    <w:rsid w:val="00233419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90DBE"/>
    <w:rsid w:val="002910B9"/>
    <w:rsid w:val="002917D2"/>
    <w:rsid w:val="00292789"/>
    <w:rsid w:val="0029479B"/>
    <w:rsid w:val="002A3E2B"/>
    <w:rsid w:val="002A4B6D"/>
    <w:rsid w:val="002B1937"/>
    <w:rsid w:val="002C1A61"/>
    <w:rsid w:val="002C7C7D"/>
    <w:rsid w:val="002D4E93"/>
    <w:rsid w:val="002E79E2"/>
    <w:rsid w:val="002F119C"/>
    <w:rsid w:val="0030315D"/>
    <w:rsid w:val="00304675"/>
    <w:rsid w:val="00305D76"/>
    <w:rsid w:val="00325735"/>
    <w:rsid w:val="00325FA5"/>
    <w:rsid w:val="00331467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50BE"/>
    <w:rsid w:val="003A51B4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2678A"/>
    <w:rsid w:val="00431CBD"/>
    <w:rsid w:val="0043439B"/>
    <w:rsid w:val="00435683"/>
    <w:rsid w:val="0043588C"/>
    <w:rsid w:val="004375CC"/>
    <w:rsid w:val="00437EBD"/>
    <w:rsid w:val="00453B75"/>
    <w:rsid w:val="00457D98"/>
    <w:rsid w:val="00462552"/>
    <w:rsid w:val="00464A04"/>
    <w:rsid w:val="004675E0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7437E"/>
    <w:rsid w:val="005805D1"/>
    <w:rsid w:val="00582CBB"/>
    <w:rsid w:val="005860FF"/>
    <w:rsid w:val="00590636"/>
    <w:rsid w:val="005C69E8"/>
    <w:rsid w:val="005D0B42"/>
    <w:rsid w:val="005E0A26"/>
    <w:rsid w:val="005E305C"/>
    <w:rsid w:val="005E7101"/>
    <w:rsid w:val="006008BB"/>
    <w:rsid w:val="00613693"/>
    <w:rsid w:val="00620A2E"/>
    <w:rsid w:val="00621EF8"/>
    <w:rsid w:val="00630606"/>
    <w:rsid w:val="00640BCF"/>
    <w:rsid w:val="00652F5C"/>
    <w:rsid w:val="00654F04"/>
    <w:rsid w:val="00664772"/>
    <w:rsid w:val="006722A7"/>
    <w:rsid w:val="0067407C"/>
    <w:rsid w:val="00685C19"/>
    <w:rsid w:val="00687AD8"/>
    <w:rsid w:val="00690DB9"/>
    <w:rsid w:val="006912AD"/>
    <w:rsid w:val="00692E41"/>
    <w:rsid w:val="00695D69"/>
    <w:rsid w:val="006A080C"/>
    <w:rsid w:val="006A29BB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E6BBD"/>
    <w:rsid w:val="006F4E32"/>
    <w:rsid w:val="006F5278"/>
    <w:rsid w:val="007035B2"/>
    <w:rsid w:val="00705F12"/>
    <w:rsid w:val="00711619"/>
    <w:rsid w:val="00712060"/>
    <w:rsid w:val="007136CB"/>
    <w:rsid w:val="007144DD"/>
    <w:rsid w:val="00721320"/>
    <w:rsid w:val="007226B8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E3999"/>
    <w:rsid w:val="008E7376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52C80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B021B"/>
    <w:rsid w:val="009B659D"/>
    <w:rsid w:val="009B7714"/>
    <w:rsid w:val="009C5CF5"/>
    <w:rsid w:val="009C64AE"/>
    <w:rsid w:val="009D0EB6"/>
    <w:rsid w:val="009D0F22"/>
    <w:rsid w:val="009E72E4"/>
    <w:rsid w:val="009E74C3"/>
    <w:rsid w:val="00A15889"/>
    <w:rsid w:val="00A1673C"/>
    <w:rsid w:val="00A23FE8"/>
    <w:rsid w:val="00A31E2B"/>
    <w:rsid w:val="00A359F3"/>
    <w:rsid w:val="00A40405"/>
    <w:rsid w:val="00A42850"/>
    <w:rsid w:val="00A42EC8"/>
    <w:rsid w:val="00A47620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C5AA4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37D7"/>
    <w:rsid w:val="00C96A02"/>
    <w:rsid w:val="00CA21E6"/>
    <w:rsid w:val="00CA2FA0"/>
    <w:rsid w:val="00CA3336"/>
    <w:rsid w:val="00CB4C8E"/>
    <w:rsid w:val="00CB68F3"/>
    <w:rsid w:val="00CD5092"/>
    <w:rsid w:val="00CD52E8"/>
    <w:rsid w:val="00CF78B7"/>
    <w:rsid w:val="00CF7D41"/>
    <w:rsid w:val="00D04960"/>
    <w:rsid w:val="00D2631E"/>
    <w:rsid w:val="00D311D8"/>
    <w:rsid w:val="00D33DB4"/>
    <w:rsid w:val="00D36F95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E6485"/>
    <w:rsid w:val="00DF0EC0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2A34"/>
    <w:rsid w:val="00E848E1"/>
    <w:rsid w:val="00E85673"/>
    <w:rsid w:val="00E97285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22AD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1514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10</cp:revision>
  <cp:lastPrinted>2024-03-15T16:45:00Z</cp:lastPrinted>
  <dcterms:created xsi:type="dcterms:W3CDTF">2024-05-06T14:23:00Z</dcterms:created>
  <dcterms:modified xsi:type="dcterms:W3CDTF">2026-03-16T09:33:00Z</dcterms:modified>
</cp:coreProperties>
</file>